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607F0" w14:textId="77777777" w:rsidR="00213E9C" w:rsidRPr="0041119A" w:rsidRDefault="00213E9C" w:rsidP="00213E9C">
      <w:pPr>
        <w:jc w:val="center"/>
        <w:rPr>
          <w:b/>
          <w:bCs/>
          <w:sz w:val="44"/>
          <w:szCs w:val="44"/>
        </w:rPr>
      </w:pPr>
      <w:r w:rsidRPr="0041119A">
        <w:rPr>
          <w:b/>
          <w:bCs/>
          <w:sz w:val="44"/>
          <w:szCs w:val="44"/>
          <w:lang w:val="en-US"/>
        </w:rPr>
        <w:t>Ballarat Stamp Club</w:t>
      </w:r>
    </w:p>
    <w:p w14:paraId="1880634F" w14:textId="77777777" w:rsidR="00213E9C" w:rsidRPr="0041119A" w:rsidRDefault="00213E9C" w:rsidP="00213E9C">
      <w:pPr>
        <w:jc w:val="center"/>
        <w:rPr>
          <w:b/>
          <w:bCs/>
          <w:sz w:val="44"/>
          <w:szCs w:val="44"/>
          <w:lang w:val="en-US"/>
        </w:rPr>
      </w:pPr>
      <w:r w:rsidRPr="0041119A">
        <w:rPr>
          <w:b/>
          <w:bCs/>
          <w:sz w:val="44"/>
          <w:szCs w:val="44"/>
          <w:lang w:val="en-US"/>
        </w:rPr>
        <w:t>October November Quiz</w:t>
      </w:r>
    </w:p>
    <w:p w14:paraId="79EB7230" w14:textId="0E646034" w:rsidR="00213E9C" w:rsidRDefault="00213E9C" w:rsidP="00213E9C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Answers to be submitted at our November Meeting or emailed before November 16</w:t>
      </w:r>
      <w:r w:rsidRPr="00213E9C">
        <w:rPr>
          <w:sz w:val="24"/>
          <w:szCs w:val="24"/>
          <w:vertAlign w:val="superscript"/>
          <w:lang w:val="en-US"/>
        </w:rPr>
        <w:t>th</w:t>
      </w:r>
    </w:p>
    <w:p w14:paraId="36E16328" w14:textId="099EEFAE" w:rsidR="00213E9C" w:rsidRDefault="00213E9C" w:rsidP="00213E9C">
      <w:pPr>
        <w:ind w:firstLine="426"/>
        <w:rPr>
          <w:b/>
          <w:bCs/>
          <w:sz w:val="24"/>
          <w:szCs w:val="24"/>
          <w:lang w:val="en-US"/>
        </w:rPr>
      </w:pPr>
      <w:r w:rsidRPr="00213E9C">
        <w:rPr>
          <w:b/>
          <w:bCs/>
          <w:sz w:val="24"/>
          <w:szCs w:val="24"/>
          <w:lang w:val="en-US"/>
        </w:rPr>
        <w:t>Part 1 Research and Knowledge Questions submitted by Trish</w:t>
      </w:r>
    </w:p>
    <w:p w14:paraId="3E111359" w14:textId="6A051663" w:rsidR="0041119A" w:rsidRPr="0041119A" w:rsidRDefault="0041119A" w:rsidP="00213E9C">
      <w:pPr>
        <w:ind w:firstLine="426"/>
        <w:rPr>
          <w:i/>
          <w:i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ab/>
      </w:r>
      <w:r w:rsidRPr="0041119A">
        <w:rPr>
          <w:i/>
          <w:iCs/>
          <w:sz w:val="24"/>
          <w:szCs w:val="24"/>
          <w:lang w:val="en-US"/>
        </w:rPr>
        <w:t xml:space="preserve">2 points for each correct answer, plus a bonus point </w:t>
      </w:r>
      <w:proofErr w:type="gramStart"/>
      <w:r w:rsidRPr="0041119A">
        <w:rPr>
          <w:i/>
          <w:iCs/>
          <w:sz w:val="24"/>
          <w:szCs w:val="24"/>
          <w:lang w:val="en-US"/>
        </w:rPr>
        <w:t>where</w:t>
      </w:r>
      <w:proofErr w:type="gramEnd"/>
      <w:r w:rsidRPr="0041119A">
        <w:rPr>
          <w:i/>
          <w:iCs/>
          <w:sz w:val="24"/>
          <w:szCs w:val="24"/>
          <w:lang w:val="en-US"/>
        </w:rPr>
        <w:t xml:space="preserve"> indicated</w:t>
      </w:r>
    </w:p>
    <w:p w14:paraId="707BB3FC" w14:textId="77777777" w:rsidR="00213E9C" w:rsidRPr="0041119A" w:rsidRDefault="00213E9C" w:rsidP="00213E9C">
      <w:pPr>
        <w:ind w:firstLine="426"/>
        <w:rPr>
          <w:b/>
          <w:bCs/>
          <w:sz w:val="8"/>
          <w:szCs w:val="8"/>
        </w:rPr>
      </w:pPr>
    </w:p>
    <w:p w14:paraId="5AC41D7C" w14:textId="77777777" w:rsidR="00DB041B" w:rsidRPr="00DB041B" w:rsidRDefault="00213E9C" w:rsidP="00DB041B">
      <w:pPr>
        <w:numPr>
          <w:ilvl w:val="0"/>
          <w:numId w:val="6"/>
        </w:numPr>
        <w:spacing w:line="240" w:lineRule="auto"/>
      </w:pPr>
      <w:r w:rsidRPr="00213E9C">
        <w:rPr>
          <w:lang w:val="en-US"/>
        </w:rPr>
        <w:t xml:space="preserve">What does the term “Cinderella” mean and when was it first used? </w:t>
      </w:r>
    </w:p>
    <w:p w14:paraId="15AD209A" w14:textId="700068DF" w:rsidR="00213E9C" w:rsidRDefault="00213E9C" w:rsidP="00DB041B">
      <w:pPr>
        <w:spacing w:line="240" w:lineRule="auto"/>
        <w:ind w:left="720"/>
        <w:rPr>
          <w:lang w:val="en-US"/>
        </w:rPr>
      </w:pPr>
      <w:r w:rsidRPr="00213E9C">
        <w:rPr>
          <w:lang w:val="en-US"/>
        </w:rPr>
        <w:t>Bonus point for an Australian example.</w:t>
      </w:r>
    </w:p>
    <w:p w14:paraId="2CB15894" w14:textId="77777777" w:rsidR="00DB041B" w:rsidRPr="00213E9C" w:rsidRDefault="00DB041B" w:rsidP="00DB041B">
      <w:pPr>
        <w:spacing w:line="240" w:lineRule="auto"/>
        <w:ind w:left="720"/>
      </w:pPr>
    </w:p>
    <w:p w14:paraId="07E6AF5C" w14:textId="77777777" w:rsidR="00DB041B" w:rsidRDefault="00213E9C" w:rsidP="00DB041B">
      <w:pPr>
        <w:numPr>
          <w:ilvl w:val="0"/>
          <w:numId w:val="6"/>
        </w:numPr>
        <w:spacing w:line="240" w:lineRule="auto"/>
      </w:pPr>
      <w:r w:rsidRPr="00213E9C">
        <w:rPr>
          <w:lang w:val="en-US"/>
        </w:rPr>
        <w:t xml:space="preserve">In 1937, a postage carrying aircraft crashed and burnt. What type of aircraft was it, and how many pieces of mail were rescued? </w:t>
      </w:r>
      <w:r w:rsidR="00DB041B">
        <w:rPr>
          <w:lang w:val="en-US"/>
        </w:rPr>
        <w:tab/>
      </w:r>
    </w:p>
    <w:p w14:paraId="7BB5F198" w14:textId="6FED3F49" w:rsidR="00213E9C" w:rsidRPr="00DB041B" w:rsidRDefault="00DB041B" w:rsidP="00DB041B">
      <w:pPr>
        <w:numPr>
          <w:ilvl w:val="1"/>
          <w:numId w:val="6"/>
        </w:numPr>
        <w:spacing w:line="240" w:lineRule="auto"/>
      </w:pPr>
      <w:r w:rsidRPr="00DB041B">
        <w:rPr>
          <w:lang w:val="en-US"/>
        </w:rPr>
        <w:t>Bonus point for a stamp connected to the aircraft.</w:t>
      </w:r>
    </w:p>
    <w:p w14:paraId="54D44FA6" w14:textId="77777777" w:rsidR="00DB041B" w:rsidRPr="00DB041B" w:rsidRDefault="00DB041B" w:rsidP="00DB041B">
      <w:pPr>
        <w:spacing w:line="240" w:lineRule="auto"/>
        <w:ind w:left="1440"/>
        <w:rPr>
          <w:sz w:val="14"/>
          <w:szCs w:val="14"/>
        </w:rPr>
      </w:pPr>
    </w:p>
    <w:p w14:paraId="0E02497C" w14:textId="2F3D4E29" w:rsidR="00213E9C" w:rsidRPr="00DB041B" w:rsidRDefault="00213E9C" w:rsidP="00DB041B">
      <w:pPr>
        <w:numPr>
          <w:ilvl w:val="0"/>
          <w:numId w:val="6"/>
        </w:numPr>
        <w:spacing w:line="240" w:lineRule="auto"/>
      </w:pPr>
      <w:r w:rsidRPr="00213E9C">
        <w:rPr>
          <w:lang w:val="en-US"/>
        </w:rPr>
        <w:t>What was the standard letter postage rate in Australia between February 1985 and August 1986?</w:t>
      </w:r>
    </w:p>
    <w:p w14:paraId="3CD4EF2F" w14:textId="389D8682" w:rsidR="00DB041B" w:rsidRPr="00DB041B" w:rsidRDefault="00DB041B" w:rsidP="00DB041B">
      <w:pPr>
        <w:numPr>
          <w:ilvl w:val="1"/>
          <w:numId w:val="6"/>
        </w:numPr>
        <w:spacing w:line="240" w:lineRule="auto"/>
      </w:pPr>
      <w:r w:rsidRPr="00DB041B">
        <w:rPr>
          <w:lang w:val="en-US"/>
        </w:rPr>
        <w:t xml:space="preserve">Bonus point for an </w:t>
      </w:r>
      <w:r>
        <w:rPr>
          <w:lang w:val="en-US"/>
        </w:rPr>
        <w:t>example</w:t>
      </w:r>
      <w:r w:rsidRPr="00DB041B">
        <w:rPr>
          <w:lang w:val="en-US"/>
        </w:rPr>
        <w:t>.</w:t>
      </w:r>
    </w:p>
    <w:p w14:paraId="56A9BED9" w14:textId="77777777" w:rsidR="00DB041B" w:rsidRPr="00DB041B" w:rsidRDefault="00DB041B" w:rsidP="00DB041B">
      <w:pPr>
        <w:spacing w:line="240" w:lineRule="auto"/>
        <w:ind w:left="1440"/>
        <w:rPr>
          <w:sz w:val="10"/>
          <w:szCs w:val="10"/>
          <w:vertAlign w:val="subscript"/>
        </w:rPr>
      </w:pPr>
    </w:p>
    <w:p w14:paraId="08C9D7DE" w14:textId="7CD5AC0F" w:rsidR="00213E9C" w:rsidRPr="00213E9C" w:rsidRDefault="00213E9C" w:rsidP="00213E9C">
      <w:pPr>
        <w:numPr>
          <w:ilvl w:val="0"/>
          <w:numId w:val="6"/>
        </w:numPr>
        <w:spacing w:line="240" w:lineRule="auto"/>
      </w:pPr>
      <w:r w:rsidRPr="00213E9C">
        <w:rPr>
          <w:lang w:val="en-US"/>
        </w:rPr>
        <w:t>Which of these stamps have factually incorrect designs?</w:t>
      </w:r>
      <w:r w:rsidR="00DB041B">
        <w:rPr>
          <w:lang w:val="en-US"/>
        </w:rPr>
        <w:t xml:space="preserve">  One point for the correct answer plus one point for the explanation</w:t>
      </w:r>
    </w:p>
    <w:p w14:paraId="426B0D81" w14:textId="77777777" w:rsidR="00213E9C" w:rsidRPr="00213E9C" w:rsidRDefault="00213E9C" w:rsidP="00213E9C">
      <w:pPr>
        <w:numPr>
          <w:ilvl w:val="0"/>
          <w:numId w:val="7"/>
        </w:numPr>
        <w:spacing w:line="240" w:lineRule="auto"/>
      </w:pPr>
      <w:r w:rsidRPr="00213E9C">
        <w:rPr>
          <w:lang w:val="en-US"/>
        </w:rPr>
        <w:t>The 1947 Anniversary of the city of Newcastle</w:t>
      </w:r>
    </w:p>
    <w:p w14:paraId="1FF1EE00" w14:textId="01962B7D" w:rsidR="00213E9C" w:rsidRPr="00213E9C" w:rsidRDefault="00213E9C" w:rsidP="00213E9C">
      <w:pPr>
        <w:numPr>
          <w:ilvl w:val="0"/>
          <w:numId w:val="7"/>
        </w:numPr>
        <w:spacing w:line="240" w:lineRule="auto"/>
      </w:pPr>
      <w:r w:rsidRPr="00213E9C">
        <w:rPr>
          <w:lang w:val="en-US"/>
        </w:rPr>
        <w:t xml:space="preserve">The 1974 </w:t>
      </w:r>
      <w:r w:rsidR="00DB041B" w:rsidRPr="00213E9C">
        <w:rPr>
          <w:lang w:val="en-US"/>
        </w:rPr>
        <w:t>non-Olympic</w:t>
      </w:r>
      <w:r w:rsidRPr="00213E9C">
        <w:rPr>
          <w:lang w:val="en-US"/>
        </w:rPr>
        <w:t xml:space="preserve"> sports of lawn bowling stamp</w:t>
      </w:r>
    </w:p>
    <w:p w14:paraId="1F442B34" w14:textId="77777777" w:rsidR="00213E9C" w:rsidRPr="00213E9C" w:rsidRDefault="00213E9C" w:rsidP="00213E9C">
      <w:pPr>
        <w:numPr>
          <w:ilvl w:val="0"/>
          <w:numId w:val="7"/>
        </w:numPr>
        <w:spacing w:line="240" w:lineRule="auto"/>
      </w:pPr>
      <w:r w:rsidRPr="00213E9C">
        <w:rPr>
          <w:lang w:val="en-US"/>
        </w:rPr>
        <w:t>The 1982 50</w:t>
      </w:r>
      <w:r w:rsidRPr="00213E9C">
        <w:rPr>
          <w:vertAlign w:val="superscript"/>
          <w:lang w:val="en-US"/>
        </w:rPr>
        <w:t>th</w:t>
      </w:r>
      <w:r w:rsidRPr="00213E9C">
        <w:rPr>
          <w:lang w:val="en-US"/>
        </w:rPr>
        <w:t xml:space="preserve"> Anniversary of the Australian Broadcasting Commission</w:t>
      </w:r>
    </w:p>
    <w:p w14:paraId="564338CF" w14:textId="54ABA002" w:rsidR="00DB041B" w:rsidRDefault="00213E9C" w:rsidP="00DB041B">
      <w:pPr>
        <w:numPr>
          <w:ilvl w:val="0"/>
          <w:numId w:val="7"/>
        </w:numPr>
        <w:spacing w:line="240" w:lineRule="auto"/>
      </w:pPr>
      <w:r w:rsidRPr="00213E9C">
        <w:rPr>
          <w:lang w:val="en-US"/>
        </w:rPr>
        <w:t xml:space="preserve">All of the above </w:t>
      </w:r>
    </w:p>
    <w:p w14:paraId="7168661D" w14:textId="77777777" w:rsidR="00DB041B" w:rsidRPr="00DB041B" w:rsidRDefault="00DB041B" w:rsidP="00DB041B">
      <w:pPr>
        <w:spacing w:line="240" w:lineRule="auto"/>
        <w:ind w:left="1080"/>
        <w:rPr>
          <w:sz w:val="18"/>
          <w:szCs w:val="18"/>
        </w:rPr>
      </w:pPr>
    </w:p>
    <w:p w14:paraId="7151B325" w14:textId="232522EF" w:rsidR="00213E9C" w:rsidRPr="00DB041B" w:rsidRDefault="00213E9C" w:rsidP="00DB041B">
      <w:pPr>
        <w:pStyle w:val="ListParagraph"/>
        <w:numPr>
          <w:ilvl w:val="0"/>
          <w:numId w:val="8"/>
        </w:numPr>
        <w:spacing w:line="240" w:lineRule="auto"/>
      </w:pPr>
      <w:r w:rsidRPr="00DB041B">
        <w:rPr>
          <w:lang w:val="en-US"/>
        </w:rPr>
        <w:t>What country was previously known as Surinam? Dutch Guiana, a colony of the Netherlands.</w:t>
      </w:r>
    </w:p>
    <w:p w14:paraId="49696897" w14:textId="20ECA2C6" w:rsidR="00DB041B" w:rsidRPr="00DB041B" w:rsidRDefault="00DB041B" w:rsidP="00DB041B">
      <w:pPr>
        <w:numPr>
          <w:ilvl w:val="1"/>
          <w:numId w:val="8"/>
        </w:numPr>
        <w:spacing w:line="240" w:lineRule="auto"/>
      </w:pPr>
      <w:r w:rsidRPr="00DB041B">
        <w:rPr>
          <w:lang w:val="en-US"/>
        </w:rPr>
        <w:t xml:space="preserve">Bonus point for an </w:t>
      </w:r>
      <w:r>
        <w:rPr>
          <w:lang w:val="en-US"/>
        </w:rPr>
        <w:t>example</w:t>
      </w:r>
      <w:r w:rsidRPr="00DB041B">
        <w:rPr>
          <w:lang w:val="en-US"/>
        </w:rPr>
        <w:t>.</w:t>
      </w:r>
    </w:p>
    <w:p w14:paraId="42E6E5CF" w14:textId="77777777" w:rsidR="00DB041B" w:rsidRPr="00DB041B" w:rsidRDefault="00DB041B" w:rsidP="00DB041B">
      <w:pPr>
        <w:spacing w:line="240" w:lineRule="auto"/>
        <w:ind w:left="1440"/>
        <w:rPr>
          <w:sz w:val="12"/>
          <w:szCs w:val="12"/>
        </w:rPr>
      </w:pPr>
    </w:p>
    <w:p w14:paraId="66528FA5" w14:textId="312D397B" w:rsidR="00213E9C" w:rsidRPr="00DB041B" w:rsidRDefault="00213E9C" w:rsidP="00213E9C">
      <w:pPr>
        <w:numPr>
          <w:ilvl w:val="0"/>
          <w:numId w:val="8"/>
        </w:numPr>
      </w:pPr>
      <w:r w:rsidRPr="00213E9C">
        <w:rPr>
          <w:lang w:val="en-US"/>
        </w:rPr>
        <w:t xml:space="preserve">Following the printing of the Penny Black, what </w:t>
      </w:r>
      <w:proofErr w:type="spellStart"/>
      <w:r w:rsidRPr="00213E9C">
        <w:rPr>
          <w:lang w:val="en-US"/>
        </w:rPr>
        <w:t>colour</w:t>
      </w:r>
      <w:proofErr w:type="spellEnd"/>
      <w:r w:rsidRPr="00213E9C">
        <w:rPr>
          <w:lang w:val="en-US"/>
        </w:rPr>
        <w:t xml:space="preserve"> was the next printing in the UK? </w:t>
      </w:r>
    </w:p>
    <w:p w14:paraId="579A1AB5" w14:textId="5C988354" w:rsidR="00DB041B" w:rsidRPr="00DB041B" w:rsidRDefault="00DB041B" w:rsidP="00DB041B">
      <w:pPr>
        <w:ind w:left="720"/>
        <w:rPr>
          <w:sz w:val="10"/>
          <w:szCs w:val="10"/>
        </w:rPr>
      </w:pPr>
    </w:p>
    <w:p w14:paraId="085D9ADD" w14:textId="77777777" w:rsidR="00213E9C" w:rsidRPr="00213E9C" w:rsidRDefault="00213E9C" w:rsidP="00213E9C">
      <w:pPr>
        <w:numPr>
          <w:ilvl w:val="0"/>
          <w:numId w:val="8"/>
        </w:numPr>
      </w:pPr>
      <w:r w:rsidRPr="00213E9C">
        <w:rPr>
          <w:lang w:val="en-US"/>
        </w:rPr>
        <w:t xml:space="preserve">Why is the 1856 British Guiana 1c </w:t>
      </w:r>
      <w:proofErr w:type="spellStart"/>
      <w:r w:rsidRPr="00213E9C">
        <w:rPr>
          <w:lang w:val="en-US"/>
        </w:rPr>
        <w:t>Megenta</w:t>
      </w:r>
      <w:proofErr w:type="spellEnd"/>
      <w:r w:rsidRPr="00213E9C">
        <w:rPr>
          <w:lang w:val="en-US"/>
        </w:rPr>
        <w:t xml:space="preserve"> considered one of the most famous and valuable stamps in the world?</w:t>
      </w:r>
    </w:p>
    <w:p w14:paraId="0A0AD5AC" w14:textId="77777777" w:rsidR="00213E9C" w:rsidRPr="00213E9C" w:rsidRDefault="00213E9C" w:rsidP="00213E9C">
      <w:pPr>
        <w:numPr>
          <w:ilvl w:val="0"/>
          <w:numId w:val="9"/>
        </w:numPr>
        <w:spacing w:line="240" w:lineRule="auto"/>
      </w:pPr>
      <w:r w:rsidRPr="00213E9C">
        <w:rPr>
          <w:lang w:val="en-US"/>
        </w:rPr>
        <w:t>It features a rare misprint where Queen Victoria’s portrait was printed upside down.</w:t>
      </w:r>
    </w:p>
    <w:p w14:paraId="5CB3E29A" w14:textId="54ECEAD5" w:rsidR="00213E9C" w:rsidRPr="00213E9C" w:rsidRDefault="00213E9C" w:rsidP="00213E9C">
      <w:pPr>
        <w:numPr>
          <w:ilvl w:val="0"/>
          <w:numId w:val="9"/>
        </w:numPr>
        <w:spacing w:line="240" w:lineRule="auto"/>
      </w:pPr>
      <w:r w:rsidRPr="00213E9C">
        <w:rPr>
          <w:lang w:val="en-US"/>
        </w:rPr>
        <w:t>It is a unique, one-of-a-kind surviving specimen known to exist from that particular emergency printing</w:t>
      </w:r>
      <w:r w:rsidR="00DB041B">
        <w:rPr>
          <w:lang w:val="en-US"/>
        </w:rPr>
        <w:t>.</w:t>
      </w:r>
    </w:p>
    <w:p w14:paraId="36F42152" w14:textId="77777777" w:rsidR="00DB041B" w:rsidRDefault="00213E9C" w:rsidP="00DB041B">
      <w:pPr>
        <w:numPr>
          <w:ilvl w:val="0"/>
          <w:numId w:val="9"/>
        </w:numPr>
        <w:spacing w:line="240" w:lineRule="auto"/>
      </w:pPr>
      <w:r w:rsidRPr="00213E9C">
        <w:rPr>
          <w:lang w:val="en-US"/>
        </w:rPr>
        <w:t>It is the very first adhesive postage stamp ever issued in the British Empire.</w:t>
      </w:r>
    </w:p>
    <w:p w14:paraId="034B46E0" w14:textId="4F136AC7" w:rsidR="00213E9C" w:rsidRPr="00213E9C" w:rsidRDefault="00213E9C" w:rsidP="00DB041B">
      <w:pPr>
        <w:numPr>
          <w:ilvl w:val="0"/>
          <w:numId w:val="9"/>
        </w:numPr>
        <w:spacing w:line="240" w:lineRule="auto"/>
      </w:pPr>
      <w:r w:rsidRPr="00DB041B">
        <w:rPr>
          <w:lang w:val="en-US"/>
        </w:rPr>
        <w:t>It was printed on solid golf paper instead of traditional paper.</w:t>
      </w:r>
      <w:r w:rsidR="00DB041B" w:rsidRPr="00DB041B">
        <w:rPr>
          <w:lang w:val="en-US"/>
        </w:rPr>
        <w:tab/>
      </w:r>
      <w:r w:rsidR="00DB041B" w:rsidRPr="00DB041B">
        <w:rPr>
          <w:lang w:val="en-US"/>
        </w:rPr>
        <w:tab/>
      </w:r>
      <w:r w:rsidR="00DB041B" w:rsidRPr="00DB041B">
        <w:rPr>
          <w:lang w:val="en-US"/>
        </w:rPr>
        <w:tab/>
        <w:t>PTO</w:t>
      </w:r>
    </w:p>
    <w:p w14:paraId="59DDE8B3" w14:textId="77777777" w:rsidR="00DB041B" w:rsidRPr="00DB041B" w:rsidRDefault="00DB041B" w:rsidP="00DB041B">
      <w:pPr>
        <w:ind w:left="720"/>
      </w:pPr>
    </w:p>
    <w:p w14:paraId="79EAA729" w14:textId="6BD23393" w:rsidR="00213E9C" w:rsidRPr="00213E9C" w:rsidRDefault="00213E9C" w:rsidP="0041119A">
      <w:pPr>
        <w:pStyle w:val="ListParagraph"/>
        <w:numPr>
          <w:ilvl w:val="0"/>
          <w:numId w:val="8"/>
        </w:numPr>
      </w:pPr>
      <w:r w:rsidRPr="0041119A">
        <w:rPr>
          <w:lang w:val="en-US"/>
        </w:rPr>
        <w:t xml:space="preserve">The Swedish 3-skilling banco </w:t>
      </w:r>
      <w:proofErr w:type="spellStart"/>
      <w:r w:rsidRPr="0041119A">
        <w:rPr>
          <w:lang w:val="en-US"/>
        </w:rPr>
        <w:t>colour</w:t>
      </w:r>
      <w:proofErr w:type="spellEnd"/>
      <w:r w:rsidRPr="0041119A">
        <w:rPr>
          <w:lang w:val="en-US"/>
        </w:rPr>
        <w:t xml:space="preserve"> error, known as the </w:t>
      </w:r>
      <w:proofErr w:type="spellStart"/>
      <w:r w:rsidRPr="0041119A">
        <w:rPr>
          <w:lang w:val="en-US"/>
        </w:rPr>
        <w:t>Treskilling</w:t>
      </w:r>
      <w:proofErr w:type="spellEnd"/>
      <w:r w:rsidRPr="0041119A">
        <w:rPr>
          <w:lang w:val="en-US"/>
        </w:rPr>
        <w:t xml:space="preserve"> Yellow, is famous because it was accidently printed in yellow instead of its original </w:t>
      </w:r>
      <w:proofErr w:type="spellStart"/>
      <w:r w:rsidRPr="0041119A">
        <w:rPr>
          <w:lang w:val="en-US"/>
        </w:rPr>
        <w:t>colour</w:t>
      </w:r>
      <w:proofErr w:type="spellEnd"/>
      <w:r w:rsidRPr="0041119A">
        <w:rPr>
          <w:lang w:val="en-US"/>
        </w:rPr>
        <w:t xml:space="preserve">. What was the intended </w:t>
      </w:r>
      <w:proofErr w:type="spellStart"/>
      <w:r w:rsidRPr="0041119A">
        <w:rPr>
          <w:lang w:val="en-US"/>
        </w:rPr>
        <w:t>colour</w:t>
      </w:r>
      <w:proofErr w:type="spellEnd"/>
      <w:r w:rsidRPr="0041119A">
        <w:rPr>
          <w:lang w:val="en-US"/>
        </w:rPr>
        <w:t>?</w:t>
      </w:r>
    </w:p>
    <w:p w14:paraId="3A1BBB0C" w14:textId="77777777" w:rsidR="00213E9C" w:rsidRPr="00213E9C" w:rsidRDefault="00213E9C" w:rsidP="00213E9C">
      <w:pPr>
        <w:spacing w:line="240" w:lineRule="auto"/>
        <w:ind w:left="720"/>
      </w:pPr>
      <w:r w:rsidRPr="00213E9C">
        <w:rPr>
          <w:lang w:val="en-US"/>
        </w:rPr>
        <w:t>A. Blue</w:t>
      </w:r>
    </w:p>
    <w:p w14:paraId="54E37C2C" w14:textId="5693759D" w:rsidR="00213E9C" w:rsidRPr="00213E9C" w:rsidRDefault="00213E9C" w:rsidP="00213E9C">
      <w:pPr>
        <w:spacing w:line="240" w:lineRule="auto"/>
        <w:ind w:left="720"/>
      </w:pPr>
      <w:r w:rsidRPr="00213E9C">
        <w:rPr>
          <w:lang w:val="en-US"/>
        </w:rPr>
        <w:t>B. Blue-green</w:t>
      </w:r>
    </w:p>
    <w:p w14:paraId="361F8265" w14:textId="77777777" w:rsidR="00213E9C" w:rsidRPr="00213E9C" w:rsidRDefault="00213E9C" w:rsidP="00213E9C">
      <w:pPr>
        <w:spacing w:line="240" w:lineRule="auto"/>
        <w:ind w:left="720"/>
      </w:pPr>
      <w:r w:rsidRPr="00213E9C">
        <w:rPr>
          <w:lang w:val="en-US"/>
        </w:rPr>
        <w:t>C. Red</w:t>
      </w:r>
    </w:p>
    <w:p w14:paraId="71DA316F" w14:textId="77777777" w:rsidR="00213E9C" w:rsidRDefault="00213E9C" w:rsidP="00213E9C">
      <w:pPr>
        <w:spacing w:line="240" w:lineRule="auto"/>
        <w:ind w:left="720"/>
        <w:rPr>
          <w:lang w:val="en-US"/>
        </w:rPr>
      </w:pPr>
      <w:r w:rsidRPr="00213E9C">
        <w:rPr>
          <w:lang w:val="en-US"/>
        </w:rPr>
        <w:t>D. Black</w:t>
      </w:r>
    </w:p>
    <w:p w14:paraId="35F59999" w14:textId="77777777" w:rsidR="00213E9C" w:rsidRDefault="00213E9C" w:rsidP="00213E9C">
      <w:pPr>
        <w:spacing w:line="240" w:lineRule="auto"/>
        <w:ind w:left="720"/>
        <w:rPr>
          <w:lang w:val="en-US"/>
        </w:rPr>
      </w:pPr>
    </w:p>
    <w:p w14:paraId="5AA759DF" w14:textId="2B230C72" w:rsidR="00213E9C" w:rsidRPr="00213E9C" w:rsidRDefault="00213E9C" w:rsidP="0041119A">
      <w:pPr>
        <w:ind w:left="709" w:hanging="709"/>
      </w:pPr>
      <w:r w:rsidRPr="00213E9C">
        <w:rPr>
          <w:lang w:val="en-US"/>
        </w:rPr>
        <w:t xml:space="preserve">      </w:t>
      </w:r>
      <w:r w:rsidR="0041119A">
        <w:rPr>
          <w:lang w:val="en-US"/>
        </w:rPr>
        <w:t>9</w:t>
      </w:r>
      <w:r w:rsidRPr="00213E9C">
        <w:rPr>
          <w:lang w:val="en-US"/>
        </w:rPr>
        <w:t>.  </w:t>
      </w:r>
      <w:r w:rsidR="0041119A">
        <w:rPr>
          <w:lang w:val="en-US"/>
        </w:rPr>
        <w:tab/>
      </w:r>
      <w:r w:rsidRPr="00213E9C">
        <w:rPr>
          <w:lang w:val="en-US"/>
        </w:rPr>
        <w:t> When a philatelist measures a stamp’s perforation using a perforation gauge, what precise unit of span is the count based upon?</w:t>
      </w:r>
    </w:p>
    <w:p w14:paraId="612FA53D" w14:textId="77777777" w:rsidR="00213E9C" w:rsidRPr="00213E9C" w:rsidRDefault="00213E9C" w:rsidP="00213E9C">
      <w:pPr>
        <w:ind w:left="720"/>
      </w:pPr>
      <w:r w:rsidRPr="00213E9C">
        <w:rPr>
          <w:lang w:val="en-US"/>
        </w:rPr>
        <w:t>A. The total number of perforation holes along a single 10cm strip.</w:t>
      </w:r>
    </w:p>
    <w:p w14:paraId="7BE2FE35" w14:textId="77777777" w:rsidR="00213E9C" w:rsidRPr="00213E9C" w:rsidRDefault="00213E9C" w:rsidP="00213E9C">
      <w:pPr>
        <w:ind w:left="720"/>
      </w:pPr>
      <w:r w:rsidRPr="00213E9C">
        <w:rPr>
          <w:lang w:val="en-US"/>
        </w:rPr>
        <w:t>B. The exact mm distance measured from the center of one hole to the next.</w:t>
      </w:r>
    </w:p>
    <w:p w14:paraId="4E3F2A6B" w14:textId="4DA339E7" w:rsidR="00213E9C" w:rsidRPr="00213E9C" w:rsidRDefault="00213E9C" w:rsidP="00213E9C">
      <w:pPr>
        <w:ind w:left="720"/>
      </w:pPr>
      <w:r w:rsidRPr="00213E9C">
        <w:rPr>
          <w:lang w:val="en-US"/>
        </w:rPr>
        <w:t xml:space="preserve">C. The number of perforation holes contained within a length of 20mm </w:t>
      </w:r>
    </w:p>
    <w:p w14:paraId="684B2BC0" w14:textId="77777777" w:rsidR="00213E9C" w:rsidRPr="00213E9C" w:rsidRDefault="00213E9C" w:rsidP="00213E9C">
      <w:pPr>
        <w:ind w:left="720"/>
      </w:pPr>
      <w:r w:rsidRPr="00213E9C">
        <w:rPr>
          <w:lang w:val="en-US"/>
        </w:rPr>
        <w:t>D. The number of horizontal perforation holes per linear inch of the stamp design.</w:t>
      </w:r>
    </w:p>
    <w:p w14:paraId="26DA5FA2" w14:textId="1721A1B0" w:rsidR="00213E9C" w:rsidRPr="00213E9C" w:rsidRDefault="00213E9C" w:rsidP="0041119A">
      <w:pPr>
        <w:ind w:left="709" w:hanging="709"/>
      </w:pPr>
      <w:r w:rsidRPr="00213E9C">
        <w:rPr>
          <w:lang w:val="en-US"/>
        </w:rPr>
        <w:t>      1</w:t>
      </w:r>
      <w:r w:rsidR="0041119A">
        <w:rPr>
          <w:lang w:val="en-US"/>
        </w:rPr>
        <w:t>0</w:t>
      </w:r>
      <w:r w:rsidRPr="00213E9C">
        <w:rPr>
          <w:lang w:val="en-US"/>
        </w:rPr>
        <w:t>.   During traditional paper manufacturing for classic postage stamps, what specific mechanisms or device creates a watermark?</w:t>
      </w:r>
    </w:p>
    <w:p w14:paraId="22939F7F" w14:textId="77777777" w:rsidR="00213E9C" w:rsidRPr="00213E9C" w:rsidRDefault="00213E9C" w:rsidP="00213E9C">
      <w:r w:rsidRPr="00213E9C">
        <w:rPr>
          <w:lang w:val="en-US"/>
        </w:rPr>
        <w:t>                A. A chemical bleach bath applied after the sheet has fully dried.</w:t>
      </w:r>
    </w:p>
    <w:p w14:paraId="145A9638" w14:textId="77777777" w:rsidR="00213E9C" w:rsidRPr="00213E9C" w:rsidRDefault="00213E9C" w:rsidP="00213E9C">
      <w:r w:rsidRPr="00213E9C">
        <w:rPr>
          <w:lang w:val="en-US"/>
        </w:rPr>
        <w:t>                B. A heavy steel press that stamps an impression onto dry finished paper</w:t>
      </w:r>
    </w:p>
    <w:p w14:paraId="724195F7" w14:textId="77777777" w:rsidR="00213E9C" w:rsidRPr="00213E9C" w:rsidRDefault="00213E9C" w:rsidP="00213E9C">
      <w:r w:rsidRPr="00213E9C">
        <w:rPr>
          <w:lang w:val="en-US"/>
        </w:rPr>
        <w:t>                C. A specialized perforation wheel that thins the margins.</w:t>
      </w:r>
    </w:p>
    <w:p w14:paraId="59232AB3" w14:textId="048C3486" w:rsidR="00213E9C" w:rsidRPr="00213E9C" w:rsidRDefault="00213E9C" w:rsidP="00213E9C">
      <w:r w:rsidRPr="00213E9C">
        <w:rPr>
          <w:lang w:val="en-US"/>
        </w:rPr>
        <w:t>                D. A wire-mesh cylinder known as a dandy rolling over wet pulp</w:t>
      </w:r>
      <w:r w:rsidR="00781930">
        <w:rPr>
          <w:lang w:val="en-US"/>
        </w:rPr>
        <w:t>.</w:t>
      </w:r>
    </w:p>
    <w:p w14:paraId="35C47BD6" w14:textId="77777777" w:rsidR="0001122E" w:rsidRDefault="0001122E"/>
    <w:p w14:paraId="61FA7D74" w14:textId="606686E1" w:rsidR="0041119A" w:rsidRDefault="0041119A">
      <w:pPr>
        <w:rPr>
          <w:b/>
          <w:bCs/>
        </w:rPr>
      </w:pPr>
      <w:r>
        <w:t>Part 2</w:t>
      </w:r>
      <w:r>
        <w:tab/>
      </w:r>
      <w:r w:rsidRPr="0041119A">
        <w:rPr>
          <w:b/>
          <w:bCs/>
        </w:rPr>
        <w:t>This month</w:t>
      </w:r>
      <w:r>
        <w:rPr>
          <w:b/>
          <w:bCs/>
        </w:rPr>
        <w:t>’</w:t>
      </w:r>
      <w:r w:rsidRPr="0041119A">
        <w:rPr>
          <w:b/>
          <w:bCs/>
        </w:rPr>
        <w:t>s scavenger hunt</w:t>
      </w:r>
    </w:p>
    <w:p w14:paraId="4000E270" w14:textId="77777777" w:rsidR="0041119A" w:rsidRDefault="0041119A">
      <w:pPr>
        <w:rPr>
          <w:b/>
          <w:bCs/>
        </w:rPr>
      </w:pPr>
    </w:p>
    <w:p w14:paraId="606B197D" w14:textId="7FFA151E" w:rsidR="0041119A" w:rsidRDefault="0041119A" w:rsidP="0041119A">
      <w:pPr>
        <w:ind w:left="720"/>
      </w:pPr>
      <w:r>
        <w:t>This month you have to find a stamp from each of the seven continent that has a map of a country on that continent depicted on it.  For Antarctica I will accept a stamp that depicts a map of that continent.</w:t>
      </w:r>
    </w:p>
    <w:p w14:paraId="5018E317" w14:textId="2A8C8A13" w:rsidR="0041119A" w:rsidRDefault="0041119A" w:rsidP="0041119A">
      <w:pPr>
        <w:ind w:left="720"/>
      </w:pPr>
      <w:r>
        <w:t>5 points for each stamp provided (2 points for a facsimile) bonus 3 points if the stamp comes from a dead country.</w:t>
      </w:r>
    </w:p>
    <w:p w14:paraId="68AA33BD" w14:textId="77777777" w:rsidR="00BC59CE" w:rsidRDefault="00BC59CE" w:rsidP="0041119A">
      <w:pPr>
        <w:ind w:left="720"/>
      </w:pPr>
    </w:p>
    <w:p w14:paraId="79DA30AA" w14:textId="13BFCDE9" w:rsidR="00BC59CE" w:rsidRPr="001A18F1" w:rsidRDefault="00B2360C" w:rsidP="00BC59CE">
      <w:pPr>
        <w:ind w:left="720" w:hanging="720"/>
        <w:rPr>
          <w:b/>
          <w:bCs/>
        </w:rPr>
      </w:pPr>
      <w:r w:rsidRPr="001A18F1">
        <w:rPr>
          <w:b/>
          <w:bCs/>
        </w:rPr>
        <w:t>Something to make you think!!</w:t>
      </w:r>
    </w:p>
    <w:p w14:paraId="07DC679F" w14:textId="4D51F911" w:rsidR="00B2360C" w:rsidRPr="00B2360C" w:rsidRDefault="00B2360C" w:rsidP="00B2360C">
      <w:pPr>
        <w:ind w:left="720" w:hanging="11"/>
      </w:pPr>
      <w:r w:rsidRPr="00B2360C">
        <w:t>Th</w:t>
      </w:r>
      <w:r>
        <w:t>is</w:t>
      </w:r>
      <w:r w:rsidRPr="00B2360C">
        <w:t xml:space="preserve"> </w:t>
      </w:r>
      <w:r w:rsidRPr="00B2360C">
        <w:rPr>
          <w:b/>
          <w:bCs/>
        </w:rPr>
        <w:t>postage stamp problem</w:t>
      </w:r>
      <w:r w:rsidRPr="00B2360C">
        <w:t xml:space="preserve"> is a </w:t>
      </w:r>
      <w:hyperlink r:id="rId6" w:tooltip="Mathematical" w:history="1">
        <w:r w:rsidRPr="00B2360C">
          <w:rPr>
            <w:rStyle w:val="Hyperlink"/>
          </w:rPr>
          <w:t>mathematical</w:t>
        </w:r>
      </w:hyperlink>
      <w:r w:rsidRPr="00B2360C">
        <w:t xml:space="preserve"> riddle </w:t>
      </w:r>
      <w:r w:rsidR="00526E41">
        <w:t xml:space="preserve">that </w:t>
      </w:r>
      <w:r w:rsidRPr="00B2360C">
        <w:t xml:space="preserve">asks what is the smallest postage value which </w:t>
      </w:r>
      <w:r w:rsidRPr="001A18F1">
        <w:rPr>
          <w:b/>
          <w:bCs/>
          <w:sz w:val="24"/>
          <w:szCs w:val="24"/>
        </w:rPr>
        <w:t>cannot</w:t>
      </w:r>
      <w:r w:rsidRPr="00B2360C">
        <w:t xml:space="preserve"> be placed on an envelope</w:t>
      </w:r>
      <w:r>
        <w:t>.</w:t>
      </w:r>
      <w:r w:rsidRPr="00B2360C">
        <w:t xml:space="preserve"> </w:t>
      </w:r>
    </w:p>
    <w:p w14:paraId="2D8001AD" w14:textId="2C308F5A" w:rsidR="00B2360C" w:rsidRPr="00B2360C" w:rsidRDefault="003A110D" w:rsidP="00B2360C">
      <w:pPr>
        <w:ind w:left="720"/>
      </w:pPr>
      <w:r>
        <w:t>T</w:t>
      </w:r>
      <w:r w:rsidR="00B2360C" w:rsidRPr="00B2360C">
        <w:t xml:space="preserve">he envelope can hold only three stamps, and the available stamp values are 1 cent, 2 cents, 5 cents, and 20 cents. </w:t>
      </w:r>
    </w:p>
    <w:p w14:paraId="1FE1C279" w14:textId="77777777" w:rsidR="00B2360C" w:rsidRPr="0041119A" w:rsidRDefault="00B2360C" w:rsidP="00BC59CE">
      <w:pPr>
        <w:ind w:left="720" w:hanging="720"/>
      </w:pPr>
    </w:p>
    <w:sectPr w:rsidR="00B2360C" w:rsidRPr="0041119A" w:rsidSect="0041119A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923CD"/>
    <w:multiLevelType w:val="multilevel"/>
    <w:tmpl w:val="654CB5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81B33"/>
    <w:multiLevelType w:val="multilevel"/>
    <w:tmpl w:val="4FA6ECD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C22FC"/>
    <w:multiLevelType w:val="multilevel"/>
    <w:tmpl w:val="F0D01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CF0A2E"/>
    <w:multiLevelType w:val="multilevel"/>
    <w:tmpl w:val="678E339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4BDD3006"/>
    <w:multiLevelType w:val="multilevel"/>
    <w:tmpl w:val="127807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7408B5"/>
    <w:multiLevelType w:val="multilevel"/>
    <w:tmpl w:val="9440E5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F456C2"/>
    <w:multiLevelType w:val="multilevel"/>
    <w:tmpl w:val="FC8C2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BB24C5"/>
    <w:multiLevelType w:val="multilevel"/>
    <w:tmpl w:val="C35C129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77204FC6"/>
    <w:multiLevelType w:val="multilevel"/>
    <w:tmpl w:val="470619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286526"/>
    <w:multiLevelType w:val="multilevel"/>
    <w:tmpl w:val="7E2E1F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649770">
    <w:abstractNumId w:val="2"/>
  </w:num>
  <w:num w:numId="2" w16cid:durableId="1774934245">
    <w:abstractNumId w:val="1"/>
  </w:num>
  <w:num w:numId="3" w16cid:durableId="1036082220">
    <w:abstractNumId w:val="0"/>
  </w:num>
  <w:num w:numId="4" w16cid:durableId="174462294">
    <w:abstractNumId w:val="5"/>
  </w:num>
  <w:num w:numId="5" w16cid:durableId="600920172">
    <w:abstractNumId w:val="4"/>
  </w:num>
  <w:num w:numId="6" w16cid:durableId="419986740">
    <w:abstractNumId w:val="6"/>
  </w:num>
  <w:num w:numId="7" w16cid:durableId="1411543954">
    <w:abstractNumId w:val="7"/>
  </w:num>
  <w:num w:numId="8" w16cid:durableId="742028647">
    <w:abstractNumId w:val="9"/>
  </w:num>
  <w:num w:numId="9" w16cid:durableId="1978340512">
    <w:abstractNumId w:val="3"/>
  </w:num>
  <w:num w:numId="10" w16cid:durableId="18366078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E9C"/>
    <w:rsid w:val="0001122E"/>
    <w:rsid w:val="001A18F1"/>
    <w:rsid w:val="00213E9C"/>
    <w:rsid w:val="00255429"/>
    <w:rsid w:val="00375EFF"/>
    <w:rsid w:val="003A110D"/>
    <w:rsid w:val="0041119A"/>
    <w:rsid w:val="00526E41"/>
    <w:rsid w:val="007348A1"/>
    <w:rsid w:val="00781930"/>
    <w:rsid w:val="009C7F37"/>
    <w:rsid w:val="00A96666"/>
    <w:rsid w:val="00B2360C"/>
    <w:rsid w:val="00BC59CE"/>
    <w:rsid w:val="00CB765D"/>
    <w:rsid w:val="00DB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9608A"/>
  <w15:chartTrackingRefBased/>
  <w15:docId w15:val="{3BB59BE1-8E5A-44B0-96A6-2051F398E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E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36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3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n.wikipedia.org/wiki/Mathematica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A3709-D2A9-4E31-B046-D2A3DBBEC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Tacey</dc:creator>
  <cp:keywords/>
  <dc:description/>
  <cp:lastModifiedBy>Patrick Tacey</cp:lastModifiedBy>
  <cp:revision>2</cp:revision>
  <cp:lastPrinted>2026-10-18T05:12:00Z</cp:lastPrinted>
  <dcterms:created xsi:type="dcterms:W3CDTF">2026-10-27T22:57:00Z</dcterms:created>
  <dcterms:modified xsi:type="dcterms:W3CDTF">2026-10-27T22:57:00Z</dcterms:modified>
</cp:coreProperties>
</file>